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865AE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865AED">
              <w:rPr>
                <w:sz w:val="22"/>
                <w:szCs w:val="22"/>
              </w:rPr>
              <w:t>12601</w:t>
            </w:r>
            <w:r>
              <w:rPr>
                <w:sz w:val="22"/>
                <w:szCs w:val="22"/>
              </w:rPr>
              <w:t>:</w:t>
            </w:r>
            <w:r w:rsidR="00865AED">
              <w:rPr>
                <w:sz w:val="22"/>
                <w:szCs w:val="22"/>
              </w:rPr>
              <w:t>982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r w:rsidR="00865AED">
              <w:rPr>
                <w:sz w:val="22"/>
                <w:szCs w:val="22"/>
              </w:rPr>
              <w:t>Старосахчинское</w:t>
            </w:r>
            <w:r w:rsidR="003E2983">
              <w:rPr>
                <w:sz w:val="22"/>
                <w:szCs w:val="22"/>
              </w:rPr>
              <w:t xml:space="preserve"> сельское поселение», </w:t>
            </w:r>
            <w:proofErr w:type="spellStart"/>
            <w:r w:rsidR="00865AED">
              <w:rPr>
                <w:sz w:val="22"/>
                <w:szCs w:val="22"/>
              </w:rPr>
              <w:t>с</w:t>
            </w:r>
            <w:proofErr w:type="gramStart"/>
            <w:r w:rsidR="003E2983">
              <w:rPr>
                <w:sz w:val="22"/>
                <w:szCs w:val="22"/>
              </w:rPr>
              <w:t>.</w:t>
            </w:r>
            <w:r w:rsidR="00865AED">
              <w:rPr>
                <w:sz w:val="22"/>
                <w:szCs w:val="22"/>
              </w:rPr>
              <w:t>Б</w:t>
            </w:r>
            <w:proofErr w:type="gramEnd"/>
            <w:r w:rsidR="00865AED">
              <w:rPr>
                <w:sz w:val="22"/>
                <w:szCs w:val="22"/>
              </w:rPr>
              <w:t>ригадировка</w:t>
            </w:r>
            <w:proofErr w:type="spellEnd"/>
            <w:r w:rsidR="002E2069">
              <w:rPr>
                <w:sz w:val="22"/>
                <w:szCs w:val="22"/>
              </w:rPr>
              <w:t xml:space="preserve">, ул. </w:t>
            </w:r>
            <w:r w:rsidR="00865AED">
              <w:rPr>
                <w:sz w:val="22"/>
                <w:szCs w:val="22"/>
              </w:rPr>
              <w:t>Полевая</w:t>
            </w:r>
            <w:r w:rsidR="002E2069">
              <w:rPr>
                <w:sz w:val="22"/>
                <w:szCs w:val="22"/>
              </w:rPr>
              <w:t xml:space="preserve">, </w:t>
            </w:r>
            <w:r w:rsidR="00865AED">
              <w:rPr>
                <w:sz w:val="22"/>
                <w:szCs w:val="22"/>
              </w:rPr>
              <w:t>55а</w:t>
            </w:r>
          </w:p>
        </w:tc>
        <w:tc>
          <w:tcPr>
            <w:tcW w:w="1701" w:type="dxa"/>
            <w:vAlign w:val="center"/>
          </w:tcPr>
          <w:p w:rsidR="00F65648" w:rsidRPr="00A42B79" w:rsidRDefault="00865AED" w:rsidP="001E6D06">
            <w:pPr>
              <w:ind w:right="99"/>
              <w:jc w:val="center"/>
            </w:pPr>
            <w:r>
              <w:t>586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vAlign w:val="center"/>
          </w:tcPr>
          <w:p w:rsidR="00F65648" w:rsidRPr="00A42B79" w:rsidRDefault="00865AED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E206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2069" w:rsidRDefault="002E206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2E2069" w:rsidRPr="00A42B79" w:rsidRDefault="002E2069" w:rsidP="00865AED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 w:rsidR="00865AE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01:</w:t>
            </w:r>
            <w:r w:rsidR="00865AED">
              <w:rPr>
                <w:sz w:val="22"/>
                <w:szCs w:val="22"/>
              </w:rPr>
              <w:t>1681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МО «</w:t>
            </w:r>
            <w:r w:rsidR="00865AED">
              <w:rPr>
                <w:sz w:val="22"/>
                <w:szCs w:val="22"/>
              </w:rPr>
              <w:t>Лебяжинское</w:t>
            </w:r>
            <w:r>
              <w:rPr>
                <w:sz w:val="22"/>
                <w:szCs w:val="22"/>
              </w:rPr>
              <w:t xml:space="preserve"> сельское поселение», с.</w:t>
            </w:r>
            <w:r w:rsidR="00865AED">
              <w:rPr>
                <w:sz w:val="22"/>
                <w:szCs w:val="22"/>
              </w:rPr>
              <w:t xml:space="preserve"> Лебяжье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 w:rsidR="00865AED">
              <w:rPr>
                <w:sz w:val="22"/>
                <w:szCs w:val="22"/>
              </w:rPr>
              <w:t>Забайкальная</w:t>
            </w:r>
            <w:proofErr w:type="spellEnd"/>
            <w:r w:rsidR="00865AED">
              <w:rPr>
                <w:sz w:val="22"/>
                <w:szCs w:val="22"/>
              </w:rPr>
              <w:t>, 40а</w:t>
            </w:r>
            <w:proofErr w:type="gramEnd"/>
          </w:p>
        </w:tc>
        <w:tc>
          <w:tcPr>
            <w:tcW w:w="1701" w:type="dxa"/>
            <w:vAlign w:val="center"/>
          </w:tcPr>
          <w:p w:rsidR="002E2069" w:rsidRDefault="00865AED" w:rsidP="001E6D06">
            <w:pPr>
              <w:ind w:right="99"/>
              <w:jc w:val="center"/>
            </w:pPr>
            <w:r>
              <w:t>2329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E2069" w:rsidRPr="00A42B79" w:rsidRDefault="002E2069" w:rsidP="001E6D06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2069" w:rsidRDefault="002E2069" w:rsidP="00865AED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2E2069" w:rsidRDefault="002E2069" w:rsidP="00865AED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65AED">
        <w:rPr>
          <w:color w:val="000000"/>
        </w:rPr>
        <w:t>03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865AED">
        <w:rPr>
          <w:color w:val="000000"/>
        </w:rPr>
        <w:t>3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2022-01-31T10:50:00Z</cp:lastPrinted>
  <dcterms:created xsi:type="dcterms:W3CDTF">2022-01-31T10:50:00Z</dcterms:created>
  <dcterms:modified xsi:type="dcterms:W3CDTF">2022-01-31T10:50:00Z</dcterms:modified>
</cp:coreProperties>
</file>